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5B5D" w14:textId="77777777" w:rsidR="00014B68" w:rsidRDefault="00014B68" w:rsidP="00014B68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GridTable6Colorful"/>
        <w:bidiVisual/>
        <w:tblW w:w="5000" w:type="pct"/>
        <w:tblLook w:val="04A0" w:firstRow="1" w:lastRow="0" w:firstColumn="1" w:lastColumn="0" w:noHBand="0" w:noVBand="1"/>
      </w:tblPr>
      <w:tblGrid>
        <w:gridCol w:w="1195"/>
        <w:gridCol w:w="4398"/>
        <w:gridCol w:w="3757"/>
      </w:tblGrid>
      <w:tr w:rsidR="00014B68" w:rsidRPr="00832C3F" w14:paraId="2ACF522B" w14:textId="77777777" w:rsidTr="00216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A100295" w14:textId="77777777" w:rsidR="00014B68" w:rsidRPr="00832C3F" w:rsidRDefault="00014B68" w:rsidP="00216B98">
            <w:pPr>
              <w:bidi/>
              <w:jc w:val="center"/>
              <w:rPr>
                <w:rFonts w:ascii="Calibri" w:hAnsi="Calibri" w:cs="B Titr"/>
                <w:b w:val="0"/>
                <w:bCs w:val="0"/>
                <w:sz w:val="32"/>
                <w:szCs w:val="32"/>
              </w:rPr>
            </w:pPr>
            <w:r w:rsidRPr="00832C3F">
              <w:rPr>
                <w:rFonts w:ascii="Calibri" w:hAnsi="Calibri" w:cs="B Titr" w:hint="cs"/>
                <w:sz w:val="32"/>
                <w:szCs w:val="32"/>
                <w:rtl/>
              </w:rPr>
              <w:t xml:space="preserve">ردیف </w:t>
            </w:r>
          </w:p>
        </w:tc>
        <w:tc>
          <w:tcPr>
            <w:tcW w:w="2348" w:type="pct"/>
            <w:noWrap/>
            <w:hideMark/>
          </w:tcPr>
          <w:p w14:paraId="333FFB73" w14:textId="77777777" w:rsidR="00014B68" w:rsidRPr="00832C3F" w:rsidRDefault="00014B68" w:rsidP="00216B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 w:val="0"/>
                <w:bCs w:val="0"/>
                <w:sz w:val="32"/>
                <w:szCs w:val="32"/>
                <w:rtl/>
              </w:rPr>
            </w:pPr>
            <w:r w:rsidRPr="00832C3F">
              <w:rPr>
                <w:rFonts w:ascii="Calibri" w:hAnsi="Calibri" w:cs="B Titr" w:hint="cs"/>
                <w:sz w:val="32"/>
                <w:szCs w:val="32"/>
                <w:rtl/>
              </w:rPr>
              <w:t xml:space="preserve">عنوان دوره </w:t>
            </w:r>
          </w:p>
        </w:tc>
        <w:tc>
          <w:tcPr>
            <w:tcW w:w="2011" w:type="pct"/>
            <w:hideMark/>
          </w:tcPr>
          <w:p w14:paraId="389E4524" w14:textId="77777777" w:rsidR="00014B68" w:rsidRPr="00832C3F" w:rsidRDefault="00014B68" w:rsidP="00216B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 w:val="0"/>
                <w:bCs w:val="0"/>
                <w:sz w:val="32"/>
                <w:szCs w:val="32"/>
                <w:rtl/>
              </w:rPr>
            </w:pPr>
            <w:r w:rsidRPr="00832C3F">
              <w:rPr>
                <w:rFonts w:ascii="Calibri" w:hAnsi="Calibri" w:cs="B Titr" w:hint="cs"/>
                <w:sz w:val="32"/>
                <w:szCs w:val="32"/>
                <w:rtl/>
              </w:rPr>
              <w:t>مدت زمان مورد نیاز</w:t>
            </w:r>
            <w:r>
              <w:rPr>
                <w:rFonts w:ascii="Calibri" w:hAnsi="Calibri" w:cs="B Titr" w:hint="cs"/>
                <w:sz w:val="32"/>
                <w:szCs w:val="32"/>
                <w:rtl/>
              </w:rPr>
              <w:t>(ساعت)</w:t>
            </w:r>
          </w:p>
        </w:tc>
      </w:tr>
      <w:tr w:rsidR="00014B68" w:rsidRPr="00832C3F" w14:paraId="3E78377F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6E8FF829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8" w:type="pct"/>
            <w:noWrap/>
            <w:hideMark/>
          </w:tcPr>
          <w:p w14:paraId="2430341C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ایده پردازی و خلاقیت</w:t>
            </w:r>
          </w:p>
        </w:tc>
        <w:tc>
          <w:tcPr>
            <w:tcW w:w="2011" w:type="pct"/>
            <w:noWrap/>
            <w:hideMark/>
          </w:tcPr>
          <w:p w14:paraId="684BC959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26D6800F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24F5C6A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8" w:type="pct"/>
            <w:noWrap/>
            <w:hideMark/>
          </w:tcPr>
          <w:p w14:paraId="03D29B09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کار تیمی</w:t>
            </w:r>
          </w:p>
        </w:tc>
        <w:tc>
          <w:tcPr>
            <w:tcW w:w="2011" w:type="pct"/>
            <w:noWrap/>
            <w:hideMark/>
          </w:tcPr>
          <w:p w14:paraId="41925BBF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680D28D4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0DFB98D8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8" w:type="pct"/>
            <w:noWrap/>
            <w:hideMark/>
          </w:tcPr>
          <w:p w14:paraId="08233E56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اصول و فرايند كسب و كار و مراحل راه اندازي آن</w:t>
            </w:r>
          </w:p>
        </w:tc>
        <w:tc>
          <w:tcPr>
            <w:tcW w:w="2011" w:type="pct"/>
            <w:noWrap/>
            <w:hideMark/>
          </w:tcPr>
          <w:p w14:paraId="4B1B0EA2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608388F0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BE42DE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8" w:type="pct"/>
            <w:noWrap/>
            <w:hideMark/>
          </w:tcPr>
          <w:p w14:paraId="5BC1A513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آشنایی با انواع قراردادها و نحوه تنظیم آنها</w:t>
            </w:r>
          </w:p>
        </w:tc>
        <w:tc>
          <w:tcPr>
            <w:tcW w:w="2011" w:type="pct"/>
            <w:noWrap/>
            <w:hideMark/>
          </w:tcPr>
          <w:p w14:paraId="2EE69F8C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5BE67124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129392D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8" w:type="pct"/>
            <w:noWrap/>
            <w:hideMark/>
          </w:tcPr>
          <w:p w14:paraId="158352F6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بوم کسب و کار</w:t>
            </w:r>
          </w:p>
        </w:tc>
        <w:tc>
          <w:tcPr>
            <w:tcW w:w="2011" w:type="pct"/>
            <w:noWrap/>
            <w:hideMark/>
          </w:tcPr>
          <w:p w14:paraId="6A125226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538A5DD3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28F5D27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8" w:type="pct"/>
            <w:noWrap/>
            <w:hideMark/>
          </w:tcPr>
          <w:p w14:paraId="40F56A4C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طرح کسب و کار</w:t>
            </w:r>
          </w:p>
        </w:tc>
        <w:tc>
          <w:tcPr>
            <w:tcW w:w="2011" w:type="pct"/>
            <w:noWrap/>
            <w:hideMark/>
          </w:tcPr>
          <w:p w14:paraId="21FBCA3D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40B448FF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7E3E556B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8" w:type="pct"/>
            <w:noWrap/>
            <w:hideMark/>
          </w:tcPr>
          <w:p w14:paraId="385FEE0C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طرح توجیهی</w:t>
            </w:r>
          </w:p>
        </w:tc>
        <w:tc>
          <w:tcPr>
            <w:tcW w:w="2011" w:type="pct"/>
            <w:noWrap/>
            <w:hideMark/>
          </w:tcPr>
          <w:p w14:paraId="533C05B8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12</w:t>
            </w:r>
          </w:p>
        </w:tc>
      </w:tr>
      <w:tr w:rsidR="00014B68" w:rsidRPr="00832C3F" w14:paraId="568B1C49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F6140B7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8" w:type="pct"/>
            <w:noWrap/>
            <w:hideMark/>
          </w:tcPr>
          <w:p w14:paraId="30FCA3C4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666666"/>
                <w:sz w:val="28"/>
                <w:szCs w:val="28"/>
              </w:rPr>
            </w:pPr>
            <w:r w:rsidRPr="002D4783">
              <w:rPr>
                <w:rFonts w:ascii="Cambria" w:hAnsi="Cambria" w:cs="Cambria" w:hint="cs"/>
                <w:color w:val="666666"/>
                <w:sz w:val="28"/>
                <w:szCs w:val="28"/>
                <w:rtl/>
              </w:rPr>
              <w:t> </w:t>
            </w:r>
            <w:r w:rsidRPr="002D4783">
              <w:rPr>
                <w:rFonts w:ascii="Calibri" w:hAnsi="Calibri" w:cs="B Zar" w:hint="cs"/>
                <w:color w:val="666666"/>
                <w:sz w:val="28"/>
                <w:szCs w:val="28"/>
                <w:rtl/>
              </w:rPr>
              <w:t xml:space="preserve"> </w:t>
            </w: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مهارت های ارائه </w:t>
            </w:r>
          </w:p>
        </w:tc>
        <w:tc>
          <w:tcPr>
            <w:tcW w:w="2011" w:type="pct"/>
            <w:noWrap/>
            <w:hideMark/>
          </w:tcPr>
          <w:p w14:paraId="672376A2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3513C2F5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1C90AE4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8" w:type="pct"/>
            <w:noWrap/>
            <w:hideMark/>
          </w:tcPr>
          <w:p w14:paraId="08B395AA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تامین سرمایه </w:t>
            </w:r>
          </w:p>
        </w:tc>
        <w:tc>
          <w:tcPr>
            <w:tcW w:w="2011" w:type="pct"/>
            <w:noWrap/>
            <w:hideMark/>
          </w:tcPr>
          <w:p w14:paraId="6C813D26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3AD27C4A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22AF710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8" w:type="pct"/>
            <w:noWrap/>
            <w:hideMark/>
          </w:tcPr>
          <w:p w14:paraId="5554F448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رهبری تیم </w:t>
            </w:r>
          </w:p>
        </w:tc>
        <w:tc>
          <w:tcPr>
            <w:tcW w:w="2011" w:type="pct"/>
            <w:noWrap/>
            <w:hideMark/>
          </w:tcPr>
          <w:p w14:paraId="372C5555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7BA6656C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7F6F7A1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8" w:type="pct"/>
            <w:noWrap/>
            <w:hideMark/>
          </w:tcPr>
          <w:p w14:paraId="18869FAD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کلان روندهای معدن و صنایع معدنی</w:t>
            </w:r>
          </w:p>
        </w:tc>
        <w:tc>
          <w:tcPr>
            <w:tcW w:w="2011" w:type="pct"/>
            <w:noWrap/>
            <w:hideMark/>
          </w:tcPr>
          <w:p w14:paraId="7FA86E8F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24CC7AB4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98DDBA4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8" w:type="pct"/>
            <w:noWrap/>
            <w:hideMark/>
          </w:tcPr>
          <w:p w14:paraId="123002B7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نوآوری در معدن و صنایع معدنی</w:t>
            </w:r>
          </w:p>
        </w:tc>
        <w:tc>
          <w:tcPr>
            <w:tcW w:w="2011" w:type="pct"/>
            <w:noWrap/>
            <w:hideMark/>
          </w:tcPr>
          <w:p w14:paraId="56E4DBAE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39FFABAB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38C12B9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8" w:type="pct"/>
            <w:noWrap/>
            <w:hideMark/>
          </w:tcPr>
          <w:p w14:paraId="3FB71A0D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دامنه و هاست</w:t>
            </w:r>
          </w:p>
        </w:tc>
        <w:tc>
          <w:tcPr>
            <w:tcW w:w="2011" w:type="pct"/>
            <w:noWrap/>
            <w:hideMark/>
          </w:tcPr>
          <w:p w14:paraId="6E6F2C34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1B98E872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2069A4CD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48" w:type="pct"/>
            <w:noWrap/>
            <w:hideMark/>
          </w:tcPr>
          <w:p w14:paraId="0FE4129C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طراحی سایت</w:t>
            </w:r>
          </w:p>
        </w:tc>
        <w:tc>
          <w:tcPr>
            <w:tcW w:w="2011" w:type="pct"/>
            <w:noWrap/>
            <w:hideMark/>
          </w:tcPr>
          <w:p w14:paraId="3BAA9EBF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4D7A5D6F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41A15D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48" w:type="pct"/>
            <w:noWrap/>
            <w:hideMark/>
          </w:tcPr>
          <w:p w14:paraId="07C483F8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بازاریابی</w:t>
            </w:r>
          </w:p>
        </w:tc>
        <w:tc>
          <w:tcPr>
            <w:tcW w:w="2011" w:type="pct"/>
            <w:noWrap/>
            <w:hideMark/>
          </w:tcPr>
          <w:p w14:paraId="190770AD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16</w:t>
            </w:r>
          </w:p>
        </w:tc>
      </w:tr>
      <w:tr w:rsidR="00014B68" w:rsidRPr="00832C3F" w14:paraId="1B548109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6A5F5B31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48" w:type="pct"/>
            <w:noWrap/>
            <w:hideMark/>
          </w:tcPr>
          <w:p w14:paraId="673A47E8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فروش</w:t>
            </w:r>
          </w:p>
        </w:tc>
        <w:tc>
          <w:tcPr>
            <w:tcW w:w="2011" w:type="pct"/>
            <w:noWrap/>
            <w:hideMark/>
          </w:tcPr>
          <w:p w14:paraId="41E578B5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7D19673D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13E7027A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48" w:type="pct"/>
            <w:noWrap/>
            <w:hideMark/>
          </w:tcPr>
          <w:p w14:paraId="2056AB62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برنامه ریزی مالی </w:t>
            </w:r>
          </w:p>
        </w:tc>
        <w:tc>
          <w:tcPr>
            <w:tcW w:w="2011" w:type="pct"/>
            <w:noWrap/>
            <w:hideMark/>
          </w:tcPr>
          <w:p w14:paraId="37F996C2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64FE9D96" w14:textId="77777777" w:rsidTr="00216B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29A9C6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48" w:type="pct"/>
            <w:noWrap/>
            <w:hideMark/>
          </w:tcPr>
          <w:p w14:paraId="106EDE08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666666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666666"/>
                <w:sz w:val="28"/>
                <w:szCs w:val="28"/>
                <w:rtl/>
              </w:rPr>
              <w:t xml:space="preserve"> </w:t>
            </w: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انواع مجوز</w:t>
            </w:r>
          </w:p>
        </w:tc>
        <w:tc>
          <w:tcPr>
            <w:tcW w:w="2011" w:type="pct"/>
            <w:noWrap/>
            <w:hideMark/>
          </w:tcPr>
          <w:p w14:paraId="08489EBE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6617EBCF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16F07709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48" w:type="pct"/>
            <w:noWrap/>
            <w:hideMark/>
          </w:tcPr>
          <w:p w14:paraId="22134B32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مدیریت چابک </w:t>
            </w:r>
          </w:p>
        </w:tc>
        <w:tc>
          <w:tcPr>
            <w:tcW w:w="2011" w:type="pct"/>
            <w:noWrap/>
            <w:hideMark/>
          </w:tcPr>
          <w:p w14:paraId="5938761C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41F5C101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EBE43A9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48" w:type="pct"/>
            <w:noWrap/>
            <w:hideMark/>
          </w:tcPr>
          <w:p w14:paraId="24366D9B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اقتصاد معدنی ایران</w:t>
            </w:r>
          </w:p>
        </w:tc>
        <w:tc>
          <w:tcPr>
            <w:tcW w:w="2011" w:type="pct"/>
            <w:noWrap/>
            <w:hideMark/>
          </w:tcPr>
          <w:p w14:paraId="5717AA86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51480375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0BFA138A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48" w:type="pct"/>
            <w:noWrap/>
            <w:hideMark/>
          </w:tcPr>
          <w:p w14:paraId="13CC5640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برندینگ</w:t>
            </w:r>
          </w:p>
        </w:tc>
        <w:tc>
          <w:tcPr>
            <w:tcW w:w="2011" w:type="pct"/>
            <w:noWrap/>
            <w:hideMark/>
          </w:tcPr>
          <w:p w14:paraId="211582CF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1F917B98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52B98B8D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48" w:type="pct"/>
            <w:noWrap/>
            <w:hideMark/>
          </w:tcPr>
          <w:p w14:paraId="332B7737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بازارهای بین المللی</w:t>
            </w:r>
          </w:p>
        </w:tc>
        <w:tc>
          <w:tcPr>
            <w:tcW w:w="2011" w:type="pct"/>
            <w:noWrap/>
            <w:hideMark/>
          </w:tcPr>
          <w:p w14:paraId="25894E67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637A6DF0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2B3F363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48" w:type="pct"/>
            <w:noWrap/>
            <w:hideMark/>
          </w:tcPr>
          <w:p w14:paraId="330F6DBD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/>
                <w:color w:val="000000"/>
                <w:sz w:val="28"/>
                <w:szCs w:val="28"/>
              </w:rPr>
              <w:t>SEO</w:t>
            </w:r>
          </w:p>
        </w:tc>
        <w:tc>
          <w:tcPr>
            <w:tcW w:w="2011" w:type="pct"/>
            <w:noWrap/>
            <w:hideMark/>
          </w:tcPr>
          <w:p w14:paraId="71F1C75F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3988651C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6AD875B7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48" w:type="pct"/>
            <w:noWrap/>
            <w:hideMark/>
          </w:tcPr>
          <w:p w14:paraId="0D28CC0B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ثبت شرکت</w:t>
            </w:r>
          </w:p>
        </w:tc>
        <w:tc>
          <w:tcPr>
            <w:tcW w:w="2011" w:type="pct"/>
            <w:noWrap/>
            <w:hideMark/>
          </w:tcPr>
          <w:p w14:paraId="71287E76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5DDB8F33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409BC0E8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48" w:type="pct"/>
            <w:noWrap/>
            <w:hideMark/>
          </w:tcPr>
          <w:p w14:paraId="3244670A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گیمفیکیشن</w:t>
            </w:r>
          </w:p>
        </w:tc>
        <w:tc>
          <w:tcPr>
            <w:tcW w:w="2011" w:type="pct"/>
            <w:noWrap/>
            <w:hideMark/>
          </w:tcPr>
          <w:p w14:paraId="0531AD8C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71B9BBBA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4B119256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48" w:type="pct"/>
            <w:noWrap/>
            <w:hideMark/>
          </w:tcPr>
          <w:p w14:paraId="7C27BBEA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قوانین مالی </w:t>
            </w:r>
          </w:p>
        </w:tc>
        <w:tc>
          <w:tcPr>
            <w:tcW w:w="2011" w:type="pct"/>
            <w:noWrap/>
            <w:hideMark/>
          </w:tcPr>
          <w:p w14:paraId="1B60F593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2AEF6999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7D63B8AA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48" w:type="pct"/>
            <w:noWrap/>
            <w:hideMark/>
          </w:tcPr>
          <w:p w14:paraId="75B059C0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قوانین اداره کار</w:t>
            </w:r>
          </w:p>
        </w:tc>
        <w:tc>
          <w:tcPr>
            <w:tcW w:w="2011" w:type="pct"/>
            <w:noWrap/>
            <w:hideMark/>
          </w:tcPr>
          <w:p w14:paraId="09700EAB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58E6139B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3DB2E441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48" w:type="pct"/>
            <w:noWrap/>
            <w:hideMark/>
          </w:tcPr>
          <w:p w14:paraId="12EB6B01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هوش مالی </w:t>
            </w:r>
          </w:p>
        </w:tc>
        <w:tc>
          <w:tcPr>
            <w:tcW w:w="2011" w:type="pct"/>
            <w:noWrap/>
            <w:hideMark/>
          </w:tcPr>
          <w:p w14:paraId="6C74D396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  <w:tr w:rsidR="00014B68" w:rsidRPr="00832C3F" w14:paraId="303295DA" w14:textId="77777777" w:rsidTr="0021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0D8B13BA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48" w:type="pct"/>
            <w:noWrap/>
            <w:hideMark/>
          </w:tcPr>
          <w:p w14:paraId="2B80880F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بازارهای بین الملل معدن و صنایع معدنی</w:t>
            </w:r>
          </w:p>
        </w:tc>
        <w:tc>
          <w:tcPr>
            <w:tcW w:w="2011" w:type="pct"/>
            <w:noWrap/>
            <w:hideMark/>
          </w:tcPr>
          <w:p w14:paraId="7CF077D8" w14:textId="77777777" w:rsidR="00014B68" w:rsidRPr="002D4783" w:rsidRDefault="00014B68" w:rsidP="00216B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4</w:t>
            </w:r>
          </w:p>
        </w:tc>
      </w:tr>
      <w:tr w:rsidR="00014B68" w:rsidRPr="00832C3F" w14:paraId="2EED104D" w14:textId="77777777" w:rsidTr="00216B9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noWrap/>
            <w:hideMark/>
          </w:tcPr>
          <w:p w14:paraId="1FAB93C1" w14:textId="77777777" w:rsidR="00014B68" w:rsidRPr="002D4783" w:rsidRDefault="00014B68" w:rsidP="00216B98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48" w:type="pct"/>
            <w:noWrap/>
            <w:hideMark/>
          </w:tcPr>
          <w:p w14:paraId="14501880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فنون مذاکره</w:t>
            </w:r>
          </w:p>
        </w:tc>
        <w:tc>
          <w:tcPr>
            <w:tcW w:w="2011" w:type="pct"/>
            <w:noWrap/>
            <w:hideMark/>
          </w:tcPr>
          <w:p w14:paraId="5FC8A19E" w14:textId="77777777" w:rsidR="00014B68" w:rsidRPr="002D4783" w:rsidRDefault="00014B68" w:rsidP="00216B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2D4783">
              <w:rPr>
                <w:rFonts w:ascii="Calibri" w:hAnsi="Calibri" w:cs="B Zar" w:hint="cs"/>
                <w:color w:val="000000"/>
                <w:sz w:val="28"/>
                <w:szCs w:val="28"/>
              </w:rPr>
              <w:t>8</w:t>
            </w:r>
          </w:p>
        </w:tc>
      </w:tr>
    </w:tbl>
    <w:p w14:paraId="57973502" w14:textId="77777777" w:rsidR="00014B68" w:rsidRPr="00014B68" w:rsidRDefault="00014B68" w:rsidP="00014B68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sectPr w:rsidR="00014B68" w:rsidRPr="0001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6E"/>
    <w:rsid w:val="00014B68"/>
    <w:rsid w:val="000C03D0"/>
    <w:rsid w:val="000F0A17"/>
    <w:rsid w:val="00232D5B"/>
    <w:rsid w:val="00337444"/>
    <w:rsid w:val="00681610"/>
    <w:rsid w:val="0071028E"/>
    <w:rsid w:val="00722C6E"/>
    <w:rsid w:val="00C07C41"/>
    <w:rsid w:val="00C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6970"/>
  <w15:chartTrackingRefBased/>
  <w15:docId w15:val="{40EBBE7C-5573-4041-A0BF-BF9E0127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2C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C6E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014B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startup10</cp:lastModifiedBy>
  <cp:revision>4</cp:revision>
  <dcterms:created xsi:type="dcterms:W3CDTF">2024-04-15T05:11:00Z</dcterms:created>
  <dcterms:modified xsi:type="dcterms:W3CDTF">2024-05-01T12:52:00Z</dcterms:modified>
</cp:coreProperties>
</file>